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0" w:before="200" w:line="240" w:lineRule="auto"/>
        <w:jc w:val="center"/>
        <w:rPr>
          <w:b w:val="1"/>
          <w:bCs w:val="1"/>
          <w:color w:val="683f9c"/>
          <w:sz w:val="30"/>
          <w:szCs w:val="30"/>
        </w:rPr>
      </w:pPr>
      <w:r w:rsidDel="00000000" w:rsidR="00000000" w:rsidRPr="00000000">
        <w:rPr>
          <w:b w:val="1"/>
          <w:bCs w:val="1"/>
          <w:color w:val="683f9c"/>
          <w:sz w:val="30"/>
          <w:szCs w:val="30"/>
          <w:rtl w:val="0"/>
        </w:rPr>
        <w:t xml:space="preserve">ACSM Epi Research Apprenticeship Program</w:t>
      </w:r>
    </w:p>
    <w:p w:rsidR="00000000" w:rsidDel="00000000" w:rsidP="00000000" w:rsidRDefault="00000000" w:rsidRPr="00000000" w14:paraId="00000002">
      <w:pPr>
        <w:keepNext w:val="1"/>
        <w:spacing w:after="140" w:before="0" w:line="240" w:lineRule="auto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Project Concept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xp0fe3oami1c" w:id="0"/>
      <w:bookmarkEnd w:id="0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Instructions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0" w:line="252.00000000000003" w:lineRule="auto"/>
        <w:rPr/>
      </w:pPr>
      <w:r w:rsidDel="00000000" w:rsidR="00000000" w:rsidRPr="00000000">
        <w:rPr>
          <w:rtl w:val="0"/>
        </w:rPr>
        <w:t xml:space="preserve">Maximum two pages, excluding references. This is a preliminary concept, not a final protocol.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 suggested word counts for each section below are guides, not rigid limits. You may choose to use the template provided below as a strict template or simply as a guide for the content you include.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 final submitted project concept must be written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Arial or Times New Roman font, minimum of size 11 font, with at least 0.5 inch margins on all sides.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fghhhjlzdu9w" w:id="1"/>
      <w:bookmarkEnd w:id="1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Working project title</w:t>
      </w:r>
    </w:p>
    <w:p w:rsidR="00000000" w:rsidDel="00000000" w:rsidP="00000000" w:rsidRDefault="00000000" w:rsidRPr="00000000" w14:paraId="00000006">
      <w:pPr>
        <w:spacing w:after="100" w:before="0" w:line="252.00000000000003" w:lineRule="auto"/>
        <w:rPr>
          <w:i w:val="1"/>
          <w:iCs w:val="1"/>
          <w:color w:val="595959"/>
          <w:sz w:val="15"/>
          <w:szCs w:val="15"/>
        </w:rPr>
      </w:pPr>
      <w:r w:rsidDel="00000000" w:rsidR="00000000" w:rsidRPr="00000000">
        <w:rPr>
          <w:color w:val="333333"/>
          <w:rtl w:val="0"/>
        </w:rPr>
        <w:t xml:space="preserve">Titles should be concise, specific, and informative. </w:t>
      </w:r>
      <w:r w:rsidDel="00000000" w:rsidR="00000000" w:rsidRPr="00000000">
        <w:rPr>
          <w:i w:val="1"/>
          <w:iCs w:val="1"/>
          <w:color w:val="333333"/>
          <w:sz w:val="20"/>
          <w:szCs w:val="20"/>
          <w:rtl w:val="0"/>
        </w:rPr>
        <w:t xml:space="preserve">Please limit the length of titles to 10 words.</w:t>
      </w:r>
      <w:r w:rsidDel="00000000" w:rsidR="00000000" w:rsidRPr="00000000">
        <w:rPr>
          <w:sz w:val="17"/>
          <w:szCs w:val="1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5d7q366d9dgb" w:id="2"/>
      <w:bookmarkEnd w:id="2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Topic or problem</w:t>
      </w:r>
    </w:p>
    <w:p w:rsidR="00000000" w:rsidDel="00000000" w:rsidP="00000000" w:rsidRDefault="00000000" w:rsidRPr="00000000" w14:paraId="00000008">
      <w:pPr>
        <w:spacing w:after="100" w:before="0" w:line="252.00000000000003" w:lineRule="auto"/>
        <w:rPr>
          <w:i w:val="1"/>
          <w:iCs w:val="1"/>
          <w:color w:val="595959"/>
          <w:sz w:val="19"/>
          <w:szCs w:val="19"/>
        </w:rPr>
      </w:pPr>
      <w:r w:rsidDel="00000000" w:rsidR="00000000" w:rsidRPr="00000000">
        <w:rPr>
          <w:rtl w:val="0"/>
        </w:rPr>
        <w:t xml:space="preserve">Describe the population, exposure or behavior, outcome and setting.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Suggested: 75-100 words.</w:t>
      </w:r>
    </w:p>
    <w:p w:rsidR="00000000" w:rsidDel="00000000" w:rsidP="00000000" w:rsidRDefault="00000000" w:rsidRPr="00000000" w14:paraId="00000009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dy0w73f3afxx" w:id="3"/>
      <w:bookmarkEnd w:id="3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Why the question matters</w:t>
      </w:r>
    </w:p>
    <w:p w:rsidR="00000000" w:rsidDel="00000000" w:rsidP="00000000" w:rsidRDefault="00000000" w:rsidRPr="00000000" w14:paraId="0000000A">
      <w:pPr>
        <w:spacing w:after="100" w:before="0" w:line="252.00000000000003" w:lineRule="auto"/>
        <w:rPr>
          <w:i w:val="1"/>
          <w:iCs w:val="1"/>
          <w:color w:val="595959"/>
          <w:sz w:val="19"/>
          <w:szCs w:val="19"/>
        </w:rPr>
      </w:pPr>
      <w:r w:rsidDel="00000000" w:rsidR="00000000" w:rsidRPr="00000000">
        <w:rPr>
          <w:rtl w:val="0"/>
        </w:rPr>
        <w:t xml:space="preserve">Explain the public health or scientific importance and the gap the project may address.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Suggested: 75-100 words.</w:t>
      </w:r>
    </w:p>
    <w:p w:rsidR="00000000" w:rsidDel="00000000" w:rsidP="00000000" w:rsidRDefault="00000000" w:rsidRPr="00000000" w14:paraId="0000000B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o4lm5lgi7uzd" w:id="4"/>
      <w:bookmarkEnd w:id="4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Proposed dataset or cohort</w:t>
      </w:r>
    </w:p>
    <w:p w:rsidR="00000000" w:rsidDel="00000000" w:rsidP="00000000" w:rsidRDefault="00000000" w:rsidRPr="00000000" w14:paraId="0000000C">
      <w:pPr>
        <w:spacing w:after="100" w:before="0" w:line="252.00000000000003" w:lineRule="auto"/>
        <w:rPr>
          <w:i w:val="1"/>
          <w:iCs w:val="1"/>
          <w:color w:val="595959"/>
          <w:sz w:val="19"/>
          <w:szCs w:val="19"/>
        </w:rPr>
      </w:pPr>
      <w:r w:rsidDel="00000000" w:rsidR="00000000" w:rsidRPr="00000000">
        <w:rPr>
          <w:rtl w:val="0"/>
        </w:rPr>
        <w:t xml:space="preserve">Name the data source, describe its fit for the question and summarize current or planned access.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Suggested: 100-125 words.</w:t>
      </w:r>
    </w:p>
    <w:p w:rsidR="00000000" w:rsidDel="00000000" w:rsidP="00000000" w:rsidRDefault="00000000" w:rsidRPr="00000000" w14:paraId="0000000D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kkdm8dgxrh5g" w:id="5"/>
      <w:bookmarkEnd w:id="5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Preliminary research question, aim(s), and hypotheses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line="24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Research question: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(1 sentence)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line="24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Aim 1 and hypothesis: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(2-3 sentences)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40" w:before="0" w:line="24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Aim 2</w:t>
      </w:r>
      <w:r w:rsidDel="00000000" w:rsidR="00000000" w:rsidRPr="00000000">
        <w:rPr>
          <w:b w:val="1"/>
          <w:bCs w:val="1"/>
          <w:rtl w:val="0"/>
        </w:rPr>
        <w:t xml:space="preserve"> and hypothesis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(optional):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 (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2-3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 sentences)</w:t>
      </w:r>
    </w:p>
    <w:p w:rsidR="00000000" w:rsidDel="00000000" w:rsidP="00000000" w:rsidRDefault="00000000" w:rsidRPr="00000000" w14:paraId="00000011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xa4yuce6stbv" w:id="6"/>
      <w:bookmarkEnd w:id="6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Key variables or constructs</w:t>
      </w:r>
    </w:p>
    <w:p w:rsidR="00000000" w:rsidDel="00000000" w:rsidP="00000000" w:rsidRDefault="00000000" w:rsidRPr="00000000" w14:paraId="00000012">
      <w:pPr>
        <w:spacing w:after="100" w:before="0" w:line="252.00000000000003" w:lineRule="auto"/>
        <w:rPr>
          <w:i w:val="1"/>
          <w:iCs w:val="1"/>
          <w:color w:val="595959"/>
          <w:sz w:val="19"/>
          <w:szCs w:val="19"/>
        </w:rPr>
      </w:pPr>
      <w:r w:rsidDel="00000000" w:rsidR="00000000" w:rsidRPr="00000000">
        <w:rPr>
          <w:rtl w:val="0"/>
        </w:rPr>
        <w:t xml:space="preserve">Identify the likely exposure, outcome, population and principal covariates or constructs.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Suggested: 75-100 words.</w:t>
      </w:r>
    </w:p>
    <w:p w:rsidR="00000000" w:rsidDel="00000000" w:rsidP="00000000" w:rsidRDefault="00000000" w:rsidRPr="00000000" w14:paraId="00000013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9gtyzno65p5v" w:id="7"/>
      <w:bookmarkEnd w:id="7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Evidence of preparation</w:t>
      </w:r>
    </w:p>
    <w:p w:rsidR="00000000" w:rsidDel="00000000" w:rsidP="00000000" w:rsidRDefault="00000000" w:rsidRPr="00000000" w14:paraId="00000014">
      <w:pPr>
        <w:spacing w:after="100" w:before="0" w:line="252.00000000000003" w:lineRule="auto"/>
        <w:rPr>
          <w:i w:val="1"/>
          <w:iCs w:val="1"/>
          <w:color w:val="595959"/>
          <w:sz w:val="19"/>
          <w:szCs w:val="19"/>
        </w:rPr>
      </w:pPr>
      <w:r w:rsidDel="00000000" w:rsidR="00000000" w:rsidRPr="00000000">
        <w:rPr>
          <w:rtl w:val="0"/>
        </w:rPr>
        <w:t xml:space="preserve">Summarize the </w:t>
      </w:r>
      <w:r w:rsidDel="00000000" w:rsidR="00000000" w:rsidRPr="00000000">
        <w:rPr>
          <w:rtl w:val="0"/>
        </w:rPr>
        <w:t xml:space="preserve">available data source documentation/information and prior publications you reviewed.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Suggested: 75-100 words.</w:t>
      </w:r>
    </w:p>
    <w:p w:rsidR="00000000" w:rsidDel="00000000" w:rsidP="00000000" w:rsidRDefault="00000000" w:rsidRPr="00000000" w14:paraId="00000015">
      <w:pPr>
        <w:pStyle w:val="Heading1"/>
        <w:rPr>
          <w:b w:val="1"/>
          <w:bCs w:val="1"/>
          <w:color w:val="683f9c"/>
          <w:sz w:val="26"/>
          <w:szCs w:val="26"/>
        </w:rPr>
      </w:pPr>
      <w:bookmarkStart w:colFirst="0" w:colLast="0" w:name="_eehvojdvwrg0" w:id="8"/>
      <w:bookmarkEnd w:id="8"/>
      <w:r w:rsidDel="00000000" w:rsidR="00000000" w:rsidRPr="00000000">
        <w:rPr>
          <w:rtl w:val="0"/>
        </w:rPr>
        <w:t xml:space="preserve">Feasibility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00" w:before="0" w:line="252.00000000000003" w:lineRule="auto"/>
        <w:rPr>
          <w:i w:val="1"/>
          <w:iCs w:val="1"/>
          <w:color w:val="595959"/>
          <w:sz w:val="19"/>
          <w:szCs w:val="19"/>
        </w:rPr>
      </w:pPr>
      <w:r w:rsidDel="00000000" w:rsidR="00000000" w:rsidRPr="00000000">
        <w:rPr>
          <w:rtl w:val="0"/>
        </w:rPr>
        <w:t xml:space="preserve">Describe data access and availability, sample size or design considerations, software, proposed analysis type, timeline, and available </w:t>
      </w:r>
      <w:r w:rsidDel="00000000" w:rsidR="00000000" w:rsidRPr="00000000">
        <w:rPr>
          <w:rtl w:val="0"/>
        </w:rPr>
        <w:t xml:space="preserve">support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Suggested: 150-250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 words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.</w:t>
      </w:r>
    </w:p>
    <w:p w:rsidR="00000000" w:rsidDel="00000000" w:rsidP="00000000" w:rsidRDefault="00000000" w:rsidRPr="00000000" w14:paraId="00000017">
      <w:pPr>
        <w:pStyle w:val="Heading1"/>
        <w:spacing w:after="100" w:line="252.00000000000003" w:lineRule="auto"/>
        <w:rPr/>
      </w:pPr>
      <w:bookmarkStart w:colFirst="0" w:colLast="0" w:name="_lwfxu8yrdseu" w:id="9"/>
      <w:bookmarkEnd w:id="9"/>
      <w:r w:rsidDel="00000000" w:rsidR="00000000" w:rsidRPr="00000000">
        <w:rPr>
          <w:rtl w:val="0"/>
        </w:rPr>
        <w:t xml:space="preserve">Timeline</w:t>
      </w:r>
    </w:p>
    <w:p w:rsidR="00000000" w:rsidDel="00000000" w:rsidP="00000000" w:rsidRDefault="00000000" w:rsidRPr="00000000" w14:paraId="00000018">
      <w:pPr>
        <w:spacing w:after="100" w:before="0" w:line="252.00000000000003" w:lineRule="auto"/>
        <w:rPr/>
      </w:pPr>
      <w:r w:rsidDel="00000000" w:rsidR="00000000" w:rsidRPr="00000000">
        <w:rPr>
          <w:rtl w:val="0"/>
        </w:rPr>
        <w:t xml:space="preserve">Outline timeline, include considerations of data use agreements, data acquisitions, etc.</w:t>
      </w:r>
    </w:p>
    <w:p w:rsidR="00000000" w:rsidDel="00000000" w:rsidP="00000000" w:rsidRDefault="00000000" w:rsidRPr="00000000" w14:paraId="00000019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v1mev0s7wdtf" w:id="10"/>
      <w:bookmarkEnd w:id="10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Anticipated project c</w:t>
      </w:r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hallenges and uncertainties</w:t>
      </w:r>
    </w:p>
    <w:p w:rsidR="00000000" w:rsidDel="00000000" w:rsidP="00000000" w:rsidRDefault="00000000" w:rsidRPr="00000000" w14:paraId="0000001A">
      <w:pPr>
        <w:spacing w:after="100" w:before="0" w:line="252.00000000000003" w:lineRule="auto"/>
        <w:rPr>
          <w:i w:val="1"/>
          <w:iCs w:val="1"/>
          <w:color w:val="595959"/>
          <w:sz w:val="19"/>
          <w:szCs w:val="19"/>
        </w:rPr>
      </w:pPr>
      <w:r w:rsidDel="00000000" w:rsidR="00000000" w:rsidRPr="00000000">
        <w:rPr>
          <w:rtl w:val="0"/>
        </w:rPr>
        <w:t xml:space="preserve">Name the main uncertainties, </w:t>
      </w:r>
      <w:r w:rsidDel="00000000" w:rsidR="00000000" w:rsidRPr="00000000">
        <w:rPr>
          <w:rtl w:val="0"/>
        </w:rPr>
        <w:t xml:space="preserve">what may change and one reasonable backup approach (e.g., </w:t>
      </w:r>
      <w:r w:rsidDel="00000000" w:rsidR="00000000" w:rsidRPr="00000000">
        <w:rPr>
          <w:color w:val="444746"/>
          <w:rtl w:val="0"/>
        </w:rPr>
        <w:t xml:space="preserve">data acquisition delays, insufficient stat programming skills, etc.)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Suggested: 50-75 words.</w:t>
      </w:r>
    </w:p>
    <w:p w:rsidR="00000000" w:rsidDel="00000000" w:rsidP="00000000" w:rsidRDefault="00000000" w:rsidRPr="00000000" w14:paraId="0000001B">
      <w:pPr>
        <w:pStyle w:val="Heading1"/>
        <w:keepNext w:val="1"/>
        <w:spacing w:after="40" w:before="160" w:line="240" w:lineRule="auto"/>
        <w:rPr>
          <w:b w:val="1"/>
          <w:bCs w:val="1"/>
          <w:color w:val="683f9c"/>
          <w:sz w:val="26"/>
          <w:szCs w:val="26"/>
        </w:rPr>
      </w:pPr>
      <w:bookmarkStart w:colFirst="0" w:colLast="0" w:name="_khkcq5n7cy5l" w:id="11"/>
      <w:bookmarkEnd w:id="11"/>
      <w:r w:rsidDel="00000000" w:rsidR="00000000" w:rsidRPr="00000000">
        <w:rPr>
          <w:b w:val="1"/>
          <w:bCs w:val="1"/>
          <w:color w:val="683f9c"/>
          <w:sz w:val="26"/>
          <w:szCs w:val="26"/>
          <w:rtl w:val="0"/>
        </w:rPr>
        <w:t xml:space="preserve">Key references</w:t>
      </w:r>
    </w:p>
    <w:p w:rsidR="00000000" w:rsidDel="00000000" w:rsidP="00000000" w:rsidRDefault="00000000" w:rsidRPr="00000000" w14:paraId="0000001C">
      <w:pPr>
        <w:spacing w:after="100" w:before="0" w:line="252.00000000000003" w:lineRule="auto"/>
        <w:rPr>
          <w:i w:val="1"/>
          <w:iCs w:val="1"/>
          <w:color w:val="595959"/>
          <w:sz w:val="19"/>
          <w:szCs w:val="19"/>
        </w:rPr>
      </w:pPr>
      <w:r w:rsidDel="00000000" w:rsidR="00000000" w:rsidRPr="00000000">
        <w:rPr>
          <w:rtl w:val="0"/>
        </w:rPr>
        <w:t xml:space="preserve">List 4</w:t>
      </w:r>
      <w:r w:rsidDel="00000000" w:rsidR="00000000" w:rsidRPr="00000000">
        <w:rPr>
          <w:rtl w:val="0"/>
        </w:rPr>
        <w:t xml:space="preserve">-15 key</w:t>
      </w:r>
      <w:r w:rsidDel="00000000" w:rsidR="00000000" w:rsidRPr="00000000">
        <w:rPr>
          <w:rtl w:val="0"/>
        </w:rPr>
        <w:t xml:space="preserve"> references.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i w:val="1"/>
          <w:iCs w:val="1"/>
          <w:color w:val="595959"/>
          <w:sz w:val="19"/>
          <w:szCs w:val="19"/>
          <w:rtl w:val="0"/>
        </w:rPr>
        <w:t xml:space="preserve">References do not count toward the two-page limit.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after="0" w:line="240" w:lineRule="auto"/>
      <w:jc w:val="right"/>
      <w:rPr/>
    </w:pPr>
    <w:r w:rsidDel="00000000" w:rsidR="00000000" w:rsidRPr="00000000">
      <w:rPr/>
      <w:drawing>
        <wp:inline distB="0" distT="0" distL="114300" distR="114300">
          <wp:extent cx="2625034" cy="83153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25034" cy="8315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spacing w:after="0" w:line="240" w:lineRule="auto"/>
      <w:jc w:val="right"/>
      <w:rPr/>
    </w:pPr>
    <w:r w:rsidDel="00000000" w:rsidR="00000000" w:rsidRPr="00000000">
      <w:rPr/>
      <w:drawing>
        <wp:inline distB="0" distT="0" distL="114300" distR="114300">
          <wp:extent cx="2060099" cy="65055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0099" cy="6505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1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40" w:before="160" w:line="240" w:lineRule="auto"/>
    </w:pPr>
    <w:rPr>
      <w:b w:val="1"/>
      <w:bCs w:val="1"/>
      <w:color w:val="683f9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Arial" w:cs="Arial" w:eastAsia="Arial" w:hAnsi="Arial"/>
      <w:b w:val="0"/>
      <w:bCs w:val="0"/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Arial" w:cs="Arial" w:eastAsia="Arial" w:hAnsi="Arial"/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